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0E173" w14:textId="54A4ABCD" w:rsidR="009E341B" w:rsidRPr="00BF7620" w:rsidRDefault="009E341B" w:rsidP="00650D08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63007FEC" w14:textId="77777777" w:rsidR="009B1F20" w:rsidRPr="00BF7620" w:rsidRDefault="009B1F20" w:rsidP="009B1F20">
      <w:pPr>
        <w:rPr>
          <w:rFonts w:ascii="Exo 2.0" w:hAnsi="Exo 2.0"/>
          <w:sz w:val="22"/>
          <w:szCs w:val="22"/>
        </w:rPr>
      </w:pPr>
      <w:r w:rsidRPr="00BF7620">
        <w:rPr>
          <w:rFonts w:ascii="Exo 2.0" w:hAnsi="Exo 2.0"/>
          <w:noProof/>
          <w:sz w:val="22"/>
          <w:szCs w:val="22"/>
        </w:rPr>
        <w:drawing>
          <wp:inline distT="0" distB="0" distL="0" distR="0" wp14:anchorId="26A8FD38" wp14:editId="3C071B32">
            <wp:extent cx="5600700" cy="1804590"/>
            <wp:effectExtent l="0" t="0" r="0" b="571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7C71" w14:textId="77777777" w:rsidR="009B1F20" w:rsidRPr="00BF7620" w:rsidRDefault="009B1F20" w:rsidP="009B1F20">
      <w:pPr>
        <w:jc w:val="center"/>
        <w:rPr>
          <w:rFonts w:ascii="Exo 2.0" w:hAnsi="Exo 2.0"/>
          <w:sz w:val="22"/>
          <w:szCs w:val="22"/>
        </w:rPr>
      </w:pPr>
    </w:p>
    <w:p w14:paraId="030AD09F" w14:textId="775B683A" w:rsidR="009B1F20" w:rsidRPr="00ED663E" w:rsidRDefault="009B1F20" w:rsidP="009B1F20">
      <w:pPr>
        <w:jc w:val="center"/>
        <w:rPr>
          <w:rFonts w:ascii="Exo 2.0" w:hAnsi="Exo 2.0"/>
          <w:sz w:val="22"/>
          <w:szCs w:val="22"/>
        </w:rPr>
      </w:pPr>
      <w:r w:rsidRPr="00BF7620">
        <w:rPr>
          <w:rFonts w:ascii="Exo 2.0" w:hAnsi="Exo 2.0"/>
          <w:sz w:val="22"/>
          <w:szCs w:val="22"/>
        </w:rPr>
        <w:t>УКАЗ</w:t>
      </w:r>
      <w:r w:rsidRPr="00ED663E">
        <w:rPr>
          <w:rFonts w:ascii="Exo 2.0" w:hAnsi="Exo 2.0"/>
          <w:sz w:val="22"/>
          <w:szCs w:val="22"/>
        </w:rPr>
        <w:t xml:space="preserve"> </w:t>
      </w:r>
      <w:r w:rsidRPr="00BF7620">
        <w:rPr>
          <w:rFonts w:ascii="Exo 2.0" w:hAnsi="Exo 2.0"/>
          <w:sz w:val="22"/>
          <w:szCs w:val="22"/>
          <w:lang w:val="en-US"/>
        </w:rPr>
        <w:t>No</w:t>
      </w:r>
      <w:r w:rsidRPr="00ED663E">
        <w:rPr>
          <w:rFonts w:ascii="Exo 2.0" w:hAnsi="Exo 2.0"/>
          <w:sz w:val="22"/>
          <w:szCs w:val="22"/>
        </w:rPr>
        <w:t>. 7</w:t>
      </w:r>
      <w:r w:rsidR="002550A2" w:rsidRPr="00ED663E">
        <w:rPr>
          <w:rFonts w:ascii="Exo 2.0" w:hAnsi="Exo 2.0"/>
          <w:sz w:val="22"/>
          <w:szCs w:val="22"/>
        </w:rPr>
        <w:t>9</w:t>
      </w:r>
    </w:p>
    <w:p w14:paraId="50F227DF" w14:textId="7871F2CC" w:rsidR="009B1F20" w:rsidRPr="00F0180D" w:rsidRDefault="00DC3F3C" w:rsidP="009B1F20">
      <w:pPr>
        <w:spacing w:before="80"/>
        <w:jc w:val="center"/>
        <w:rPr>
          <w:rFonts w:ascii="Exo 2.0" w:hAnsi="Exo 2.0"/>
          <w:color w:val="767171" w:themeColor="background2" w:themeShade="80"/>
          <w:sz w:val="22"/>
          <w:szCs w:val="22"/>
        </w:rPr>
      </w:pPr>
      <w:r>
        <w:rPr>
          <w:rFonts w:ascii="Exo 2.0" w:hAnsi="Exo 2.0"/>
          <w:color w:val="767171" w:themeColor="background2" w:themeShade="80"/>
          <w:sz w:val="22"/>
          <w:szCs w:val="22"/>
        </w:rPr>
        <w:t>19</w:t>
      </w:r>
      <w:r w:rsidR="002550A2" w:rsidRPr="00F0180D">
        <w:rPr>
          <w:rFonts w:ascii="Exo 2.0" w:hAnsi="Exo 2.0"/>
          <w:color w:val="767171" w:themeColor="background2" w:themeShade="80"/>
          <w:sz w:val="22"/>
          <w:szCs w:val="22"/>
        </w:rPr>
        <w:t xml:space="preserve"> </w:t>
      </w:r>
      <w:r>
        <w:rPr>
          <w:rFonts w:ascii="Exo 2.0" w:hAnsi="Exo 2.0"/>
          <w:color w:val="767171" w:themeColor="background2" w:themeShade="80"/>
          <w:sz w:val="22"/>
          <w:szCs w:val="22"/>
          <w:lang w:val="en-US"/>
        </w:rPr>
        <w:t>Leo</w:t>
      </w:r>
      <w:r w:rsidR="009B1F20" w:rsidRPr="00F0180D">
        <w:rPr>
          <w:rFonts w:ascii="Exo 2.0" w:hAnsi="Exo 2.0"/>
          <w:color w:val="767171" w:themeColor="background2" w:themeShade="80"/>
          <w:sz w:val="22"/>
          <w:szCs w:val="22"/>
        </w:rPr>
        <w:t xml:space="preserve"> 000</w:t>
      </w:r>
      <w:r w:rsidR="002550A2" w:rsidRPr="00F0180D">
        <w:rPr>
          <w:rFonts w:ascii="Exo 2.0" w:hAnsi="Exo 2.0"/>
          <w:color w:val="767171" w:themeColor="background2" w:themeShade="80"/>
          <w:sz w:val="22"/>
          <w:szCs w:val="22"/>
        </w:rPr>
        <w:t>8</w:t>
      </w:r>
      <w:r w:rsidR="009B1F20" w:rsidRPr="00F0180D">
        <w:rPr>
          <w:rFonts w:ascii="Exo 2.0" w:hAnsi="Exo 2.0"/>
          <w:color w:val="767171" w:themeColor="background2" w:themeShade="80"/>
          <w:sz w:val="22"/>
          <w:szCs w:val="22"/>
        </w:rPr>
        <w:t xml:space="preserve"> (</w:t>
      </w:r>
      <w:r>
        <w:rPr>
          <w:rFonts w:ascii="Exo 2.0" w:hAnsi="Exo 2.0"/>
          <w:color w:val="767171" w:themeColor="background2" w:themeShade="80"/>
          <w:sz w:val="22"/>
          <w:szCs w:val="22"/>
          <w:lang w:val="en-US"/>
        </w:rPr>
        <w:t xml:space="preserve">05 </w:t>
      </w:r>
      <w:r>
        <w:rPr>
          <w:rFonts w:ascii="Exo 2.0" w:hAnsi="Exo 2.0"/>
          <w:color w:val="767171" w:themeColor="background2" w:themeShade="80"/>
          <w:sz w:val="22"/>
          <w:szCs w:val="22"/>
        </w:rPr>
        <w:t>июля</w:t>
      </w:r>
      <w:r w:rsidR="009B1F20" w:rsidRPr="00F0180D">
        <w:rPr>
          <w:rFonts w:ascii="Exo 2.0" w:hAnsi="Exo 2.0"/>
          <w:color w:val="767171" w:themeColor="background2" w:themeShade="80"/>
          <w:sz w:val="22"/>
          <w:szCs w:val="22"/>
        </w:rPr>
        <w:t xml:space="preserve"> 202</w:t>
      </w:r>
      <w:r w:rsidR="002550A2" w:rsidRPr="00F0180D">
        <w:rPr>
          <w:rFonts w:ascii="Exo 2.0" w:hAnsi="Exo 2.0"/>
          <w:color w:val="767171" w:themeColor="background2" w:themeShade="80"/>
          <w:sz w:val="22"/>
          <w:szCs w:val="22"/>
        </w:rPr>
        <w:t>4</w:t>
      </w:r>
      <w:r w:rsidR="009B1F20" w:rsidRPr="00F0180D">
        <w:rPr>
          <w:rFonts w:ascii="Exo 2.0" w:hAnsi="Exo 2.0"/>
          <w:color w:val="767171" w:themeColor="background2" w:themeShade="80"/>
          <w:sz w:val="22"/>
          <w:szCs w:val="22"/>
        </w:rPr>
        <w:t>)</w:t>
      </w:r>
    </w:p>
    <w:p w14:paraId="74F0741F" w14:textId="77777777" w:rsidR="009B1F20" w:rsidRPr="00F0180D" w:rsidRDefault="009B1F20" w:rsidP="009B1F20">
      <w:pPr>
        <w:spacing w:before="80"/>
        <w:jc w:val="center"/>
        <w:rPr>
          <w:rFonts w:ascii="Exo 2.0" w:hAnsi="Exo 2.0"/>
          <w:color w:val="767171" w:themeColor="background2" w:themeShade="80"/>
          <w:sz w:val="22"/>
          <w:szCs w:val="22"/>
        </w:rPr>
      </w:pPr>
    </w:p>
    <w:p w14:paraId="3306CF5C" w14:textId="77777777" w:rsidR="00DE7F37" w:rsidRPr="00F0180D" w:rsidRDefault="00DE7F37" w:rsidP="00DE7F37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  <w:bookmarkStart w:id="0" w:name="_GoBack"/>
      <w:bookmarkEnd w:id="0"/>
    </w:p>
    <w:p w14:paraId="7F6B352A" w14:textId="77777777" w:rsidR="00DE7F37" w:rsidRPr="00F0180D" w:rsidRDefault="00DE7F37" w:rsidP="00DE7F37">
      <w:pPr>
        <w:autoSpaceDE w:val="0"/>
        <w:autoSpaceDN w:val="0"/>
        <w:adjustRightInd w:val="0"/>
        <w:jc w:val="center"/>
        <w:rPr>
          <w:rFonts w:ascii="Exo 2.0" w:hAnsi="Exo 2.0" w:cs="Exo2.0-Regular"/>
          <w:b/>
          <w:sz w:val="22"/>
          <w:szCs w:val="22"/>
        </w:rPr>
      </w:pPr>
    </w:p>
    <w:p w14:paraId="46475849" w14:textId="77777777" w:rsidR="00F0180D" w:rsidRDefault="00DE7F37" w:rsidP="00F0180D">
      <w:pPr>
        <w:autoSpaceDE w:val="0"/>
        <w:autoSpaceDN w:val="0"/>
        <w:adjustRightInd w:val="0"/>
        <w:jc w:val="center"/>
        <w:rPr>
          <w:rFonts w:ascii="Exo 2.0" w:hAnsi="Exo 2.0"/>
          <w:iCs/>
          <w:sz w:val="22"/>
          <w:szCs w:val="22"/>
        </w:rPr>
      </w:pPr>
      <w:r w:rsidRPr="00BF7620">
        <w:rPr>
          <w:rFonts w:ascii="Exo 2.0" w:hAnsi="Exo 2.0" w:cs="Exo2.0-Regular"/>
          <w:sz w:val="22"/>
          <w:szCs w:val="22"/>
        </w:rPr>
        <w:t xml:space="preserve">О принятии Закона </w:t>
      </w:r>
      <w:r w:rsidR="002550A2">
        <w:rPr>
          <w:rFonts w:ascii="Exo 2.0" w:hAnsi="Exo 2.0"/>
          <w:iCs/>
          <w:sz w:val="22"/>
          <w:szCs w:val="22"/>
        </w:rPr>
        <w:t xml:space="preserve">об информационной </w:t>
      </w:r>
    </w:p>
    <w:p w14:paraId="2BDE20BD" w14:textId="3BB253ED" w:rsidR="00DE7F37" w:rsidRPr="00F0180D" w:rsidRDefault="00A143F6" w:rsidP="00F0180D">
      <w:pPr>
        <w:autoSpaceDE w:val="0"/>
        <w:autoSpaceDN w:val="0"/>
        <w:adjustRightInd w:val="0"/>
        <w:jc w:val="center"/>
        <w:rPr>
          <w:rFonts w:ascii="Exo 2.0" w:hAnsi="Exo 2.0"/>
          <w:sz w:val="22"/>
          <w:szCs w:val="22"/>
        </w:rPr>
      </w:pPr>
      <w:proofErr w:type="spellStart"/>
      <w:r>
        <w:rPr>
          <w:rFonts w:ascii="Exo 2.0" w:hAnsi="Exo 2.0"/>
          <w:iCs/>
          <w:sz w:val="22"/>
          <w:szCs w:val="22"/>
        </w:rPr>
        <w:t>К</w:t>
      </w:r>
      <w:r w:rsidR="002550A2">
        <w:rPr>
          <w:rFonts w:ascii="Exo 2.0" w:hAnsi="Exo 2.0"/>
          <w:iCs/>
          <w:sz w:val="22"/>
          <w:szCs w:val="22"/>
        </w:rPr>
        <w:t>ибербезопасности</w:t>
      </w:r>
      <w:proofErr w:type="spellEnd"/>
      <w:r w:rsidR="00F0180D" w:rsidRPr="00F0180D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0180D"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Асгардии</w:t>
      </w:r>
    </w:p>
    <w:p w14:paraId="399F6044" w14:textId="77777777" w:rsidR="002550A2" w:rsidRPr="00BF7620" w:rsidRDefault="002550A2" w:rsidP="00DE7F37">
      <w:pPr>
        <w:autoSpaceDE w:val="0"/>
        <w:autoSpaceDN w:val="0"/>
        <w:adjustRightInd w:val="0"/>
        <w:jc w:val="center"/>
        <w:rPr>
          <w:rFonts w:ascii="Exo 2.0" w:hAnsi="Exo 2.0" w:cs="Exo2.0-Regular"/>
          <w:b/>
          <w:sz w:val="22"/>
          <w:szCs w:val="22"/>
        </w:rPr>
      </w:pPr>
    </w:p>
    <w:p w14:paraId="039AB08E" w14:textId="5BF96B8E" w:rsidR="00DE7F37" w:rsidRPr="002550A2" w:rsidRDefault="00DE7F37" w:rsidP="002550A2">
      <w:pPr>
        <w:autoSpaceDE w:val="0"/>
        <w:autoSpaceDN w:val="0"/>
        <w:adjustRightInd w:val="0"/>
        <w:rPr>
          <w:rFonts w:ascii="Exo 2.0" w:hAnsi="Exo 2.0"/>
          <w:iCs/>
          <w:sz w:val="22"/>
          <w:szCs w:val="22"/>
        </w:rPr>
      </w:pPr>
      <w:r w:rsidRPr="00BF7620">
        <w:rPr>
          <w:rFonts w:ascii="Exo 2.0" w:hAnsi="Exo 2.0" w:cs="Calibri"/>
          <w:color w:val="222222"/>
          <w:sz w:val="22"/>
          <w:szCs w:val="22"/>
        </w:rPr>
        <w:t xml:space="preserve">В соответствии с решением </w:t>
      </w:r>
      <w:r w:rsidR="002550A2">
        <w:rPr>
          <w:rFonts w:ascii="Exo 2.0" w:hAnsi="Exo 2.0" w:cs="Calibri"/>
          <w:color w:val="222222"/>
          <w:sz w:val="22"/>
          <w:szCs w:val="22"/>
          <w:lang w:val="en-US"/>
        </w:rPr>
        <w:t>V</w:t>
      </w:r>
      <w:r w:rsidR="005847E5"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цифровой сессии Парламента Асгардии </w:t>
      </w:r>
      <w:r w:rsidR="005847E5" w:rsidRPr="00BF7620">
        <w:rPr>
          <w:rFonts w:ascii="Exo 2.0" w:hAnsi="Exo 2.0" w:cs="Calibri"/>
          <w:color w:val="222222"/>
          <w:sz w:val="22"/>
          <w:szCs w:val="22"/>
        </w:rPr>
        <w:t xml:space="preserve">второго созыва 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>1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2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>-1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4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  <w:lang w:val="en-US"/>
        </w:rPr>
        <w:t>L</w:t>
      </w:r>
      <w:r w:rsidR="002550A2">
        <w:rPr>
          <w:rFonts w:ascii="Exo 2.0" w:hAnsi="Exo 2.0" w:cstheme="majorHAnsi"/>
          <w:color w:val="000000" w:themeColor="text1"/>
          <w:sz w:val="22"/>
          <w:szCs w:val="22"/>
          <w:lang w:val="en-US"/>
        </w:rPr>
        <w:t>eo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000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8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(2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8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>-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30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</w:t>
      </w:r>
      <w:r w:rsidR="002550A2" w:rsidRPr="002550A2">
        <w:rPr>
          <w:rFonts w:ascii="Exo 2.0" w:hAnsi="Exo 2.0" w:cstheme="majorHAnsi"/>
          <w:color w:val="000000" w:themeColor="text1"/>
          <w:sz w:val="22"/>
          <w:szCs w:val="22"/>
        </w:rPr>
        <w:t>и</w:t>
      </w:r>
      <w:r w:rsidR="002550A2">
        <w:rPr>
          <w:rFonts w:ascii="Exo 2.0" w:hAnsi="Exo 2.0" w:cstheme="majorHAnsi"/>
          <w:color w:val="000000" w:themeColor="text1"/>
          <w:sz w:val="22"/>
          <w:szCs w:val="22"/>
        </w:rPr>
        <w:t>юня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</w:rPr>
        <w:t xml:space="preserve"> 202</w:t>
      </w:r>
      <w:r w:rsidR="002550A2">
        <w:rPr>
          <w:rFonts w:ascii="Exo 2.0" w:hAnsi="Exo 2.0" w:cstheme="majorHAnsi"/>
          <w:color w:val="000000" w:themeColor="text1"/>
          <w:sz w:val="22"/>
          <w:szCs w:val="22"/>
        </w:rPr>
        <w:t>4</w:t>
      </w:r>
      <w:r w:rsidR="005847E5" w:rsidRPr="00BF7620">
        <w:rPr>
          <w:rFonts w:ascii="Exo 2.0" w:hAnsi="Exo 2.0" w:cs="Calibri"/>
          <w:b/>
          <w:color w:val="000000" w:themeColor="text1"/>
          <w:sz w:val="22"/>
          <w:szCs w:val="22"/>
        </w:rPr>
        <w:t xml:space="preserve">) 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и письмом Председателя Парламента от </w:t>
      </w:r>
      <w:r w:rsidR="005847E5" w:rsidRPr="00BF7620">
        <w:rPr>
          <w:rFonts w:ascii="Exo 2.0" w:hAnsi="Exo 2.0" w:cs="Calibri"/>
          <w:color w:val="222222"/>
          <w:sz w:val="22"/>
          <w:szCs w:val="22"/>
        </w:rPr>
        <w:t>1</w:t>
      </w:r>
      <w:r w:rsidR="002550A2">
        <w:rPr>
          <w:rFonts w:ascii="Exo 2.0" w:hAnsi="Exo 2.0" w:cs="Calibri"/>
          <w:color w:val="222222"/>
          <w:sz w:val="22"/>
          <w:szCs w:val="22"/>
        </w:rPr>
        <w:t>5</w:t>
      </w:r>
      <w:r w:rsidR="005847E5"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 w:rsidR="005847E5" w:rsidRPr="00BF7620">
        <w:rPr>
          <w:rFonts w:ascii="Exo 2.0" w:hAnsi="Exo 2.0" w:cs="Calibri"/>
          <w:color w:val="222222"/>
          <w:sz w:val="22"/>
          <w:szCs w:val="22"/>
          <w:lang w:val="en-US"/>
        </w:rPr>
        <w:t>L</w:t>
      </w:r>
      <w:r w:rsidR="002550A2">
        <w:rPr>
          <w:rFonts w:ascii="Exo 2.0" w:hAnsi="Exo 2.0" w:cs="Calibri"/>
          <w:color w:val="222222"/>
          <w:sz w:val="22"/>
          <w:szCs w:val="22"/>
        </w:rPr>
        <w:t>e</w:t>
      </w:r>
      <w:r w:rsidR="002550A2">
        <w:rPr>
          <w:rFonts w:ascii="Exo 2.0" w:hAnsi="Exo 2.0" w:cs="Calibri"/>
          <w:color w:val="222222"/>
          <w:sz w:val="22"/>
          <w:szCs w:val="22"/>
          <w:lang w:val="en-US"/>
        </w:rPr>
        <w:t>o</w:t>
      </w:r>
      <w:r w:rsidRPr="00BF7620">
        <w:rPr>
          <w:rFonts w:ascii="Exo 2.0" w:hAnsi="Exo 2.0" w:cs="Calibri"/>
          <w:color w:val="222222"/>
          <w:sz w:val="22"/>
          <w:szCs w:val="22"/>
        </w:rPr>
        <w:t>, 000</w:t>
      </w:r>
      <w:r w:rsidR="002550A2" w:rsidRPr="002550A2">
        <w:rPr>
          <w:rFonts w:ascii="Exo 2.0" w:hAnsi="Exo 2.0" w:cs="Calibri"/>
          <w:color w:val="222222"/>
          <w:sz w:val="22"/>
          <w:szCs w:val="22"/>
        </w:rPr>
        <w:t>8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(</w:t>
      </w:r>
      <w:r w:rsidR="002550A2" w:rsidRPr="002550A2">
        <w:rPr>
          <w:rFonts w:ascii="Exo 2.0" w:hAnsi="Exo 2.0" w:cs="Calibri"/>
          <w:color w:val="222222"/>
          <w:sz w:val="22"/>
          <w:szCs w:val="22"/>
        </w:rPr>
        <w:t>01</w:t>
      </w:r>
      <w:r w:rsidR="005847E5"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 w:rsidR="002550A2">
        <w:rPr>
          <w:rFonts w:ascii="Exo 2.0" w:hAnsi="Exo 2.0" w:cs="Calibri"/>
          <w:color w:val="222222"/>
          <w:sz w:val="22"/>
          <w:szCs w:val="22"/>
        </w:rPr>
        <w:t>июля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202</w:t>
      </w:r>
      <w:r w:rsidR="002550A2">
        <w:rPr>
          <w:rFonts w:ascii="Exo 2.0" w:hAnsi="Exo 2.0" w:cs="Calibri"/>
          <w:color w:val="222222"/>
          <w:sz w:val="22"/>
          <w:szCs w:val="22"/>
        </w:rPr>
        <w:t>4</w:t>
      </w:r>
      <w:r w:rsidRPr="00BF7620">
        <w:rPr>
          <w:rFonts w:ascii="Exo 2.0" w:hAnsi="Exo 2.0" w:cs="Calibri"/>
          <w:color w:val="222222"/>
          <w:sz w:val="22"/>
          <w:szCs w:val="22"/>
        </w:rPr>
        <w:t>), в соответствии с разделом 18 Закона законов, «</w:t>
      </w:r>
      <w:r w:rsidRPr="00BF7620">
        <w:rPr>
          <w:rFonts w:ascii="Exo 2.0" w:hAnsi="Exo 2.0" w:cs="Exo2.0-Regular"/>
          <w:sz w:val="22"/>
          <w:szCs w:val="22"/>
        </w:rPr>
        <w:t xml:space="preserve">Закон 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об </w:t>
      </w:r>
      <w:r w:rsidR="002550A2">
        <w:rPr>
          <w:rFonts w:ascii="Exo 2.0" w:hAnsi="Exo 2.0"/>
          <w:iCs/>
          <w:sz w:val="22"/>
          <w:szCs w:val="22"/>
        </w:rPr>
        <w:t xml:space="preserve">информационной </w:t>
      </w:r>
      <w:proofErr w:type="spellStart"/>
      <w:r w:rsidR="002550A2">
        <w:rPr>
          <w:rFonts w:ascii="Exo 2.0" w:hAnsi="Exo 2.0"/>
          <w:iCs/>
          <w:sz w:val="22"/>
          <w:szCs w:val="22"/>
        </w:rPr>
        <w:t>кибербезопасности</w:t>
      </w:r>
      <w:proofErr w:type="spellEnd"/>
      <w:r w:rsidR="00F0180D">
        <w:rPr>
          <w:rFonts w:ascii="Exo 2.0" w:hAnsi="Exo 2.0"/>
          <w:iCs/>
          <w:sz w:val="22"/>
          <w:szCs w:val="22"/>
        </w:rPr>
        <w:t xml:space="preserve"> </w:t>
      </w:r>
      <w:r w:rsidR="00F0180D"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Асгардии</w:t>
      </w:r>
      <w:r w:rsidR="005847E5"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BF7620">
        <w:rPr>
          <w:rFonts w:ascii="Exo 2.0" w:hAnsi="Exo 2.0" w:cs="Calibri"/>
          <w:color w:val="222222"/>
          <w:sz w:val="22"/>
          <w:szCs w:val="22"/>
        </w:rPr>
        <w:t xml:space="preserve"> в третьем чтении одобряю.</w:t>
      </w:r>
    </w:p>
    <w:p w14:paraId="6073EC69" w14:textId="77777777" w:rsidR="00DE7F37" w:rsidRPr="00BF7620" w:rsidRDefault="00DE7F37" w:rsidP="00DE7F37">
      <w:pPr>
        <w:ind w:left="11" w:right="74" w:hanging="11"/>
        <w:contextualSpacing/>
        <w:rPr>
          <w:rFonts w:ascii="Exo 2.0" w:hAnsi="Exo 2.0" w:cstheme="majorHAnsi"/>
          <w:noProof/>
          <w:sz w:val="22"/>
          <w:szCs w:val="22"/>
        </w:rPr>
      </w:pPr>
    </w:p>
    <w:p w14:paraId="5A415428" w14:textId="77777777" w:rsidR="00DE7F37" w:rsidRPr="00BF7620" w:rsidRDefault="00DE7F37" w:rsidP="00DE7F37">
      <w:pPr>
        <w:spacing w:after="200" w:line="253" w:lineRule="atLeast"/>
        <w:rPr>
          <w:rFonts w:ascii="Exo 2.0" w:hAnsi="Exo 2.0" w:cs="Calibri"/>
          <w:color w:val="222222"/>
          <w:sz w:val="22"/>
          <w:szCs w:val="22"/>
        </w:rPr>
      </w:pPr>
      <w:r w:rsidRPr="00BF7620">
        <w:rPr>
          <w:rFonts w:ascii="Exo 2.0" w:hAnsi="Exo 2.0" w:cs="Calibri"/>
          <w:color w:val="222222"/>
          <w:sz w:val="22"/>
          <w:szCs w:val="22"/>
        </w:rPr>
        <w:t>Закон вступает в силу с момента публикации данного Указа.</w:t>
      </w:r>
    </w:p>
    <w:p w14:paraId="17465E79" w14:textId="77777777" w:rsidR="00DE7F37" w:rsidRPr="00BF7620" w:rsidRDefault="00DE7F37" w:rsidP="00DE7F37">
      <w:pPr>
        <w:spacing w:after="200" w:line="253" w:lineRule="atLeast"/>
        <w:rPr>
          <w:rFonts w:ascii="Exo 2.0" w:hAnsi="Exo 2.0" w:cs="Calibri"/>
          <w:color w:val="222222"/>
          <w:sz w:val="22"/>
          <w:szCs w:val="22"/>
        </w:rPr>
      </w:pPr>
    </w:p>
    <w:p w14:paraId="01A2F691" w14:textId="2C45A87A" w:rsidR="00DE7F37" w:rsidRPr="002550A2" w:rsidRDefault="00926707" w:rsidP="002550A2">
      <w:pPr>
        <w:autoSpaceDE w:val="0"/>
        <w:autoSpaceDN w:val="0"/>
        <w:adjustRightInd w:val="0"/>
        <w:rPr>
          <w:rFonts w:ascii="Exo 2.0" w:hAnsi="Exo 2.0"/>
          <w:iCs/>
          <w:sz w:val="22"/>
          <w:szCs w:val="22"/>
        </w:rPr>
      </w:pPr>
      <w:r>
        <w:rPr>
          <w:rFonts w:ascii="Exo 2.0" w:hAnsi="Exo 2.0" w:cs="Calibri"/>
          <w:color w:val="222222"/>
          <w:sz w:val="22"/>
          <w:szCs w:val="22"/>
        </w:rPr>
        <w:t>Приложение</w:t>
      </w:r>
      <w:r w:rsidRPr="00926707">
        <w:rPr>
          <w:rFonts w:ascii="Exo 2.0" w:hAnsi="Exo 2.0" w:cs="Calibri"/>
          <w:color w:val="222222"/>
          <w:sz w:val="22"/>
          <w:szCs w:val="22"/>
        </w:rPr>
        <w:t>:</w:t>
      </w:r>
      <w:r w:rsidR="00DE7F37" w:rsidRPr="00BF7620">
        <w:rPr>
          <w:rFonts w:ascii="Exo 2.0" w:hAnsi="Exo 2.0" w:cs="Calibri"/>
          <w:color w:val="222222"/>
          <w:sz w:val="22"/>
          <w:szCs w:val="22"/>
        </w:rPr>
        <w:t xml:space="preserve"> </w:t>
      </w:r>
      <w:r w:rsidR="00DE7F37" w:rsidRPr="00BF7620">
        <w:rPr>
          <w:rFonts w:ascii="Exo 2.0" w:hAnsi="Exo 2.0" w:cs="Exo2.0-Regular"/>
          <w:sz w:val="22"/>
          <w:szCs w:val="22"/>
        </w:rPr>
        <w:t xml:space="preserve">«Закон </w:t>
      </w:r>
      <w:r w:rsidR="00F0180D">
        <w:rPr>
          <w:rFonts w:ascii="Exo 2.0" w:hAnsi="Exo 2.0"/>
          <w:sz w:val="22"/>
          <w:szCs w:val="22"/>
        </w:rPr>
        <w:t>о</w:t>
      </w:r>
      <w:r w:rsidR="002550A2">
        <w:rPr>
          <w:rFonts w:ascii="Exo 2.0" w:hAnsi="Exo 2.0"/>
          <w:iCs/>
          <w:sz w:val="22"/>
          <w:szCs w:val="22"/>
        </w:rPr>
        <w:t xml:space="preserve">б информационной </w:t>
      </w:r>
      <w:proofErr w:type="spellStart"/>
      <w:r w:rsidR="002550A2">
        <w:rPr>
          <w:rFonts w:ascii="Exo 2.0" w:hAnsi="Exo 2.0"/>
          <w:iCs/>
          <w:sz w:val="22"/>
          <w:szCs w:val="22"/>
        </w:rPr>
        <w:t>кибербезопасности</w:t>
      </w:r>
      <w:proofErr w:type="spellEnd"/>
      <w:r w:rsidR="00F0180D">
        <w:rPr>
          <w:rFonts w:ascii="Exo 2.0" w:hAnsi="Exo 2.0"/>
          <w:iCs/>
          <w:sz w:val="22"/>
          <w:szCs w:val="22"/>
        </w:rPr>
        <w:t xml:space="preserve"> </w:t>
      </w:r>
      <w:r w:rsidR="00F0180D" w:rsidRPr="00BF7620">
        <w:rPr>
          <w:rFonts w:ascii="Exo 2.0" w:hAnsi="Exo 2.0" w:cstheme="majorHAnsi"/>
          <w:color w:val="000000" w:themeColor="text1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Асгардии</w:t>
      </w:r>
      <w:r w:rsidR="00DE7F37" w:rsidRPr="00BF7620">
        <w:rPr>
          <w:rFonts w:ascii="Exo 2.0" w:hAnsi="Exo 2.0"/>
          <w:sz w:val="22"/>
          <w:szCs w:val="22"/>
        </w:rPr>
        <w:t>»</w:t>
      </w:r>
      <w:r w:rsidR="00F0180D">
        <w:rPr>
          <w:rFonts w:ascii="Exo 2.0" w:hAnsi="Exo 2.0"/>
          <w:sz w:val="22"/>
          <w:szCs w:val="22"/>
        </w:rPr>
        <w:t>.</w:t>
      </w:r>
    </w:p>
    <w:p w14:paraId="63D9CB66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Calibri"/>
          <w:color w:val="222222"/>
          <w:sz w:val="22"/>
          <w:szCs w:val="22"/>
        </w:rPr>
      </w:pPr>
    </w:p>
    <w:p w14:paraId="355D0723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Calibri"/>
          <w:color w:val="222222"/>
          <w:sz w:val="22"/>
          <w:szCs w:val="22"/>
        </w:rPr>
      </w:pPr>
    </w:p>
    <w:p w14:paraId="4CE78B0D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Exo2.0-Regular"/>
          <w:sz w:val="22"/>
          <w:szCs w:val="22"/>
        </w:rPr>
      </w:pPr>
    </w:p>
    <w:p w14:paraId="69CE5A8C" w14:textId="553F5E9A" w:rsidR="00DE7F37" w:rsidRPr="00BF7620" w:rsidRDefault="00DE7F37" w:rsidP="00DE7F37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  <w:r w:rsidRPr="00BF7620">
        <w:rPr>
          <w:rFonts w:ascii="Exo 2.0" w:hAnsi="Exo 2.0"/>
          <w:b/>
          <w:sz w:val="22"/>
          <w:szCs w:val="22"/>
        </w:rPr>
        <w:t xml:space="preserve">Глава Нации                          </w:t>
      </w:r>
      <w:r w:rsidRPr="00BF7620">
        <w:rPr>
          <w:rFonts w:ascii="Exo 2.0" w:hAnsi="Exo 2.0"/>
          <w:noProof/>
          <w:sz w:val="22"/>
          <w:szCs w:val="22"/>
        </w:rPr>
        <w:drawing>
          <wp:inline distT="0" distB="0" distL="0" distR="0" wp14:anchorId="69CF310F" wp14:editId="4C99EE9B">
            <wp:extent cx="1437005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620">
        <w:rPr>
          <w:rFonts w:ascii="Exo 2.0" w:hAnsi="Exo 2.0"/>
          <w:b/>
          <w:sz w:val="22"/>
          <w:szCs w:val="22"/>
        </w:rPr>
        <w:t xml:space="preserve">                      Игорь </w:t>
      </w:r>
      <w:proofErr w:type="spellStart"/>
      <w:r w:rsidRPr="00BF7620">
        <w:rPr>
          <w:rFonts w:ascii="Exo 2.0" w:hAnsi="Exo 2.0"/>
          <w:b/>
          <w:sz w:val="22"/>
          <w:szCs w:val="22"/>
        </w:rPr>
        <w:t>Ашурбейли</w:t>
      </w:r>
      <w:proofErr w:type="spellEnd"/>
    </w:p>
    <w:p w14:paraId="2C748B1F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Exo2.0-Regular"/>
          <w:sz w:val="22"/>
          <w:szCs w:val="22"/>
        </w:rPr>
      </w:pPr>
    </w:p>
    <w:p w14:paraId="0E09EB13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Exo2.0-Regular"/>
          <w:sz w:val="22"/>
          <w:szCs w:val="22"/>
        </w:rPr>
      </w:pPr>
    </w:p>
    <w:p w14:paraId="2D8BDDF8" w14:textId="77777777" w:rsidR="00DE7F37" w:rsidRPr="00BF7620" w:rsidRDefault="00DE7F37" w:rsidP="00DE7F37">
      <w:pPr>
        <w:autoSpaceDE w:val="0"/>
        <w:autoSpaceDN w:val="0"/>
        <w:adjustRightInd w:val="0"/>
        <w:rPr>
          <w:rFonts w:ascii="Exo 2.0" w:hAnsi="Exo 2.0" w:cs="Exo2.0-Regular"/>
          <w:sz w:val="22"/>
          <w:szCs w:val="22"/>
        </w:rPr>
      </w:pPr>
    </w:p>
    <w:p w14:paraId="5EDE2C2C" w14:textId="6480CD54" w:rsidR="00650D08" w:rsidRPr="00BF7620" w:rsidRDefault="00650D08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3C51F02C" w14:textId="2E77ADF7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40599860" w14:textId="483764D4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023FD93" w14:textId="4FC39ABC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E141031" w14:textId="02BDDEE1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491BFE42" w14:textId="51F5FD60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65061CB8" w14:textId="3688BEAC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00CE2CC7" w14:textId="00988DFC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778BBF28" w14:textId="4731593A" w:rsidR="005847E5" w:rsidRPr="00BF7620" w:rsidRDefault="005847E5" w:rsidP="00850B55">
      <w:pPr>
        <w:tabs>
          <w:tab w:val="left" w:pos="1646"/>
        </w:tabs>
        <w:rPr>
          <w:rFonts w:ascii="Exo 2.0" w:hAnsi="Exo 2.0"/>
          <w:b/>
          <w:sz w:val="22"/>
          <w:szCs w:val="22"/>
        </w:rPr>
      </w:pPr>
    </w:p>
    <w:p w14:paraId="178EB17A" w14:textId="77777777" w:rsidR="00EF219A" w:rsidRPr="00EF219A" w:rsidRDefault="00EF219A" w:rsidP="00850B55">
      <w:pPr>
        <w:tabs>
          <w:tab w:val="left" w:pos="1646"/>
        </w:tabs>
        <w:rPr>
          <w:rFonts w:ascii="Exo 2.0" w:hAnsi="Exo 2.0"/>
          <w:b/>
          <w:color w:val="000000" w:themeColor="text1"/>
          <w:sz w:val="22"/>
          <w:szCs w:val="22"/>
        </w:rPr>
      </w:pPr>
    </w:p>
    <w:sectPr w:rsidR="00EF219A" w:rsidRPr="00EF219A" w:rsidSect="008C702B">
      <w:footerReference w:type="even" r:id="rId10"/>
      <w:footerReference w:type="default" r:id="rId11"/>
      <w:headerReference w:type="first" r:id="rId12"/>
      <w:pgSz w:w="11906" w:h="16838"/>
      <w:pgMar w:top="1781" w:right="1841" w:bottom="1134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55C6F" w14:textId="77777777" w:rsidR="00774D5D" w:rsidRDefault="00774D5D" w:rsidP="00974271">
      <w:r>
        <w:separator/>
      </w:r>
    </w:p>
  </w:endnote>
  <w:endnote w:type="continuationSeparator" w:id="0">
    <w:p w14:paraId="76C57675" w14:textId="77777777" w:rsidR="00774D5D" w:rsidRDefault="00774D5D" w:rsidP="009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.0">
    <w:altName w:val="Courier New"/>
    <w:panose1 w:val="00000000000000000000"/>
    <w:charset w:val="00"/>
    <w:family w:val="auto"/>
    <w:notTrueType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xo2.0-Regular"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109582502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0F63816" w14:textId="54B996FE" w:rsidR="00A53ED1" w:rsidRDefault="00A53ED1" w:rsidP="00E25DFC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2B77E0C2" w14:textId="77777777" w:rsidR="00A53ED1" w:rsidRDefault="00A53E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626986142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706B3D" w14:textId="04CB5275" w:rsidR="00A53ED1" w:rsidRDefault="00A53ED1" w:rsidP="00E25DFC">
        <w:pPr>
          <w:pStyle w:val="a5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FF2EFD"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4931FAD4" w14:textId="77777777" w:rsidR="00A53ED1" w:rsidRDefault="00A53E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D496" w14:textId="77777777" w:rsidR="00774D5D" w:rsidRDefault="00774D5D" w:rsidP="00974271">
      <w:r>
        <w:separator/>
      </w:r>
    </w:p>
  </w:footnote>
  <w:footnote w:type="continuationSeparator" w:id="0">
    <w:p w14:paraId="6205F148" w14:textId="77777777" w:rsidR="00774D5D" w:rsidRDefault="00774D5D" w:rsidP="0097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FE51" w14:textId="1B565BC1" w:rsidR="008342CE" w:rsidRDefault="008342CE" w:rsidP="008342CE">
    <w:pPr>
      <w:pStyle w:val="a3"/>
      <w:jc w:val="center"/>
      <w:rPr>
        <w:noProof/>
        <w:lang w:eastAsia="ru-RU"/>
      </w:rPr>
    </w:pPr>
  </w:p>
  <w:p w14:paraId="082FF3D1" w14:textId="5B0AAF30" w:rsidR="008342CE" w:rsidRDefault="008342CE" w:rsidP="008342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615"/>
    <w:multiLevelType w:val="multilevel"/>
    <w:tmpl w:val="0D408CAC"/>
    <w:lvl w:ilvl="0">
      <w:start w:val="8"/>
      <w:numFmt w:val="decimal"/>
      <w:lvlText w:val="%1"/>
      <w:lvlJc w:val="left"/>
      <w:pPr>
        <w:ind w:left="100" w:hanging="31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3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3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11"/>
      </w:pPr>
      <w:rPr>
        <w:rFonts w:hint="default"/>
        <w:lang w:val="en-US" w:eastAsia="en-US" w:bidi="ar-SA"/>
      </w:rPr>
    </w:lvl>
  </w:abstractNum>
  <w:abstractNum w:abstractNumId="1" w15:restartNumberingAfterBreak="0">
    <w:nsid w:val="0373057C"/>
    <w:multiLevelType w:val="multilevel"/>
    <w:tmpl w:val="167E462C"/>
    <w:lvl w:ilvl="0">
      <w:start w:val="9"/>
      <w:numFmt w:val="decimal"/>
      <w:lvlText w:val="%1"/>
      <w:lvlJc w:val="left"/>
      <w:pPr>
        <w:ind w:left="100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84"/>
      </w:pPr>
      <w:rPr>
        <w:rFonts w:hint="default"/>
        <w:lang w:val="en-US" w:eastAsia="en-US" w:bidi="ar-SA"/>
      </w:rPr>
    </w:lvl>
    <w:lvl w:ilvl="2">
      <w:start w:val="9"/>
      <w:numFmt w:val="none"/>
      <w:lvlText w:val="9.2"/>
      <w:lvlJc w:val="left"/>
      <w:pPr>
        <w:ind w:left="7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48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116B6F83"/>
    <w:multiLevelType w:val="multilevel"/>
    <w:tmpl w:val="4C42D71A"/>
    <w:lvl w:ilvl="0">
      <w:start w:val="7"/>
      <w:numFmt w:val="decimal"/>
      <w:lvlText w:val="%1"/>
      <w:lvlJc w:val="left"/>
      <w:pPr>
        <w:ind w:left="100" w:hanging="2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2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2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2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2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2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2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25962438"/>
    <w:multiLevelType w:val="multilevel"/>
    <w:tmpl w:val="79F4FCA8"/>
    <w:lvl w:ilvl="0">
      <w:start w:val="4"/>
      <w:numFmt w:val="decimal"/>
      <w:lvlText w:val="%1"/>
      <w:lvlJc w:val="left"/>
      <w:pPr>
        <w:ind w:left="100" w:hanging="31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3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3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13"/>
      </w:pPr>
      <w:rPr>
        <w:rFonts w:hint="default"/>
        <w:lang w:val="en-US" w:eastAsia="en-US" w:bidi="ar-SA"/>
      </w:rPr>
    </w:lvl>
  </w:abstractNum>
  <w:abstractNum w:abstractNumId="4" w15:restartNumberingAfterBreak="0">
    <w:nsid w:val="31B77862"/>
    <w:multiLevelType w:val="hybridMultilevel"/>
    <w:tmpl w:val="7FF0C1FA"/>
    <w:lvl w:ilvl="0" w:tplc="75AA5700">
      <w:start w:val="1"/>
      <w:numFmt w:val="decimal"/>
      <w:lvlText w:val="%1."/>
      <w:lvlJc w:val="left"/>
      <w:pPr>
        <w:ind w:left="460" w:hanging="360"/>
      </w:pPr>
      <w:rPr>
        <w:rFonts w:ascii="Exo 2.0" w:eastAsia="Times New Roman" w:hAnsi="Exo 2.0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303B9C">
      <w:start w:val="1"/>
      <w:numFmt w:val="decimal"/>
      <w:lvlText w:val="%2."/>
      <w:lvlJc w:val="left"/>
      <w:pPr>
        <w:ind w:left="820" w:hanging="360"/>
      </w:pPr>
      <w:rPr>
        <w:rFonts w:ascii="Exo 2.0" w:eastAsia="Times New Roman" w:hAnsi="Exo 2.0" w:cs="Times New Roman" w:hint="default"/>
        <w:b w:val="0"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B7A52B2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C9125A1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8EA014F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EE78FEC6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6" w:tplc="ADA04F5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A2EAF9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3928245E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2762D0"/>
    <w:multiLevelType w:val="multilevel"/>
    <w:tmpl w:val="5B286160"/>
    <w:lvl w:ilvl="0">
      <w:start w:val="1"/>
      <w:numFmt w:val="decimal"/>
      <w:lvlText w:val="%1"/>
      <w:lvlJc w:val="left"/>
      <w:pPr>
        <w:ind w:left="364" w:hanging="26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40" w:hanging="2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0" w:hanging="2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2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2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2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0" w:hanging="2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265"/>
      </w:pPr>
      <w:rPr>
        <w:rFonts w:hint="default"/>
        <w:lang w:val="en-US" w:eastAsia="en-US" w:bidi="ar-SA"/>
      </w:rPr>
    </w:lvl>
  </w:abstractNum>
  <w:abstractNum w:abstractNumId="6" w15:restartNumberingAfterBreak="0">
    <w:nsid w:val="3D982B21"/>
    <w:multiLevelType w:val="multilevel"/>
    <w:tmpl w:val="0E24D666"/>
    <w:lvl w:ilvl="0">
      <w:start w:val="3"/>
      <w:numFmt w:val="decimal"/>
      <w:lvlText w:val="%1"/>
      <w:lvlJc w:val="left"/>
      <w:pPr>
        <w:ind w:left="100" w:hanging="3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29"/>
      </w:pPr>
      <w:rPr>
        <w:rFonts w:hint="default"/>
        <w:lang w:val="en-US" w:eastAsia="en-US" w:bidi="ar-SA"/>
      </w:rPr>
    </w:lvl>
  </w:abstractNum>
  <w:abstractNum w:abstractNumId="7" w15:restartNumberingAfterBreak="0">
    <w:nsid w:val="424C2B17"/>
    <w:multiLevelType w:val="multilevel"/>
    <w:tmpl w:val="CF50D784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Exo 2.0" w:eastAsia="Arial" w:hAnsi="Exo 2.0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30"/>
      </w:pPr>
      <w:rPr>
        <w:rFonts w:ascii="Exo 2.0" w:eastAsia="Arial" w:hAnsi="Exo 2.0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n-US" w:eastAsia="en-US" w:bidi="ar-SA"/>
      </w:rPr>
    </w:lvl>
  </w:abstractNum>
  <w:abstractNum w:abstractNumId="8" w15:restartNumberingAfterBreak="0">
    <w:nsid w:val="446107C4"/>
    <w:multiLevelType w:val="multilevel"/>
    <w:tmpl w:val="1FE29768"/>
    <w:lvl w:ilvl="0">
      <w:start w:val="5"/>
      <w:numFmt w:val="decimal"/>
      <w:lvlText w:val="%1"/>
      <w:lvlJc w:val="left"/>
      <w:pPr>
        <w:ind w:left="100" w:hanging="2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2" w:hanging="2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8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464172A3"/>
    <w:multiLevelType w:val="multilevel"/>
    <w:tmpl w:val="D4DC93FE"/>
    <w:lvl w:ilvl="0">
      <w:start w:val="9"/>
      <w:numFmt w:val="decimal"/>
      <w:lvlText w:val="%1"/>
      <w:lvlJc w:val="left"/>
      <w:pPr>
        <w:ind w:left="100" w:hanging="3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84"/>
      </w:pPr>
      <w:rPr>
        <w:rFonts w:hint="default"/>
        <w:lang w:val="en-US" w:eastAsia="en-US" w:bidi="ar-SA"/>
      </w:rPr>
    </w:lvl>
    <w:lvl w:ilvl="2">
      <w:start w:val="10"/>
      <w:numFmt w:val="none"/>
      <w:lvlText w:val="9.1"/>
      <w:lvlJc w:val="left"/>
      <w:pPr>
        <w:ind w:left="7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48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384"/>
      </w:pPr>
      <w:rPr>
        <w:rFonts w:hint="default"/>
        <w:lang w:val="en-US" w:eastAsia="en-US" w:bidi="ar-SA"/>
      </w:rPr>
    </w:lvl>
  </w:abstractNum>
  <w:abstractNum w:abstractNumId="10" w15:restartNumberingAfterBreak="0">
    <w:nsid w:val="4B4B2DE5"/>
    <w:multiLevelType w:val="multilevel"/>
    <w:tmpl w:val="65CEEF72"/>
    <w:lvl w:ilvl="0">
      <w:start w:val="1"/>
      <w:numFmt w:val="decimal"/>
      <w:lvlText w:val="%1."/>
      <w:lvlJc w:val="left"/>
      <w:pPr>
        <w:ind w:left="475" w:hanging="285"/>
      </w:pPr>
      <w:rPr>
        <w:rFonts w:ascii="Exo 2.0" w:eastAsia="Times New Roman" w:hAnsi="Exo 2.0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85" w:hanging="720"/>
      </w:pPr>
      <w:rPr>
        <w:rFonts w:hint="default"/>
        <w:b w:val="0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90" w:hanging="720"/>
      </w:pPr>
      <w:rPr>
        <w:rFonts w:ascii="Exo 2.0" w:eastAsia="Times New Roman" w:hAnsi="Exo 2.0" w:cs="Times New Roman" w:hint="default"/>
        <w:b w:val="0"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EBD3741"/>
    <w:multiLevelType w:val="hybridMultilevel"/>
    <w:tmpl w:val="CB2A8B2C"/>
    <w:lvl w:ilvl="0" w:tplc="B9962244">
      <w:numFmt w:val="bullet"/>
      <w:lvlText w:val="●"/>
      <w:lvlJc w:val="left"/>
      <w:pPr>
        <w:ind w:left="8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861B5C">
      <w:numFmt w:val="bullet"/>
      <w:lvlText w:val="•"/>
      <w:lvlJc w:val="left"/>
      <w:pPr>
        <w:ind w:left="1664" w:hanging="231"/>
      </w:pPr>
      <w:rPr>
        <w:rFonts w:hint="default"/>
        <w:lang w:val="en-US" w:eastAsia="en-US" w:bidi="ar-SA"/>
      </w:rPr>
    </w:lvl>
    <w:lvl w:ilvl="2" w:tplc="16225BA6">
      <w:numFmt w:val="bullet"/>
      <w:lvlText w:val="•"/>
      <w:lvlJc w:val="left"/>
      <w:pPr>
        <w:ind w:left="2508" w:hanging="231"/>
      </w:pPr>
      <w:rPr>
        <w:rFonts w:hint="default"/>
        <w:lang w:val="en-US" w:eastAsia="en-US" w:bidi="ar-SA"/>
      </w:rPr>
    </w:lvl>
    <w:lvl w:ilvl="3" w:tplc="5908DBF8">
      <w:numFmt w:val="bullet"/>
      <w:lvlText w:val="•"/>
      <w:lvlJc w:val="left"/>
      <w:pPr>
        <w:ind w:left="3352" w:hanging="231"/>
      </w:pPr>
      <w:rPr>
        <w:rFonts w:hint="default"/>
        <w:lang w:val="en-US" w:eastAsia="en-US" w:bidi="ar-SA"/>
      </w:rPr>
    </w:lvl>
    <w:lvl w:ilvl="4" w:tplc="4A3C6C08">
      <w:numFmt w:val="bullet"/>
      <w:lvlText w:val="•"/>
      <w:lvlJc w:val="left"/>
      <w:pPr>
        <w:ind w:left="4196" w:hanging="231"/>
      </w:pPr>
      <w:rPr>
        <w:rFonts w:hint="default"/>
        <w:lang w:val="en-US" w:eastAsia="en-US" w:bidi="ar-SA"/>
      </w:rPr>
    </w:lvl>
    <w:lvl w:ilvl="5" w:tplc="F3C6885A">
      <w:numFmt w:val="bullet"/>
      <w:lvlText w:val="•"/>
      <w:lvlJc w:val="left"/>
      <w:pPr>
        <w:ind w:left="5040" w:hanging="231"/>
      </w:pPr>
      <w:rPr>
        <w:rFonts w:hint="default"/>
        <w:lang w:val="en-US" w:eastAsia="en-US" w:bidi="ar-SA"/>
      </w:rPr>
    </w:lvl>
    <w:lvl w:ilvl="6" w:tplc="6FDA8738">
      <w:numFmt w:val="bullet"/>
      <w:lvlText w:val="•"/>
      <w:lvlJc w:val="left"/>
      <w:pPr>
        <w:ind w:left="5884" w:hanging="231"/>
      </w:pPr>
      <w:rPr>
        <w:rFonts w:hint="default"/>
        <w:lang w:val="en-US" w:eastAsia="en-US" w:bidi="ar-SA"/>
      </w:rPr>
    </w:lvl>
    <w:lvl w:ilvl="7" w:tplc="D26E5CD8">
      <w:numFmt w:val="bullet"/>
      <w:lvlText w:val="•"/>
      <w:lvlJc w:val="left"/>
      <w:pPr>
        <w:ind w:left="6728" w:hanging="231"/>
      </w:pPr>
      <w:rPr>
        <w:rFonts w:hint="default"/>
        <w:lang w:val="en-US" w:eastAsia="en-US" w:bidi="ar-SA"/>
      </w:rPr>
    </w:lvl>
    <w:lvl w:ilvl="8" w:tplc="32CAF084">
      <w:numFmt w:val="bullet"/>
      <w:lvlText w:val="•"/>
      <w:lvlJc w:val="left"/>
      <w:pPr>
        <w:ind w:left="7572" w:hanging="231"/>
      </w:pPr>
      <w:rPr>
        <w:rFonts w:hint="default"/>
        <w:lang w:val="en-US" w:eastAsia="en-US" w:bidi="ar-SA"/>
      </w:rPr>
    </w:lvl>
  </w:abstractNum>
  <w:abstractNum w:abstractNumId="12" w15:restartNumberingAfterBreak="0">
    <w:nsid w:val="636E4A24"/>
    <w:multiLevelType w:val="multilevel"/>
    <w:tmpl w:val="C4EAD6B2"/>
    <w:lvl w:ilvl="0">
      <w:start w:val="10"/>
      <w:numFmt w:val="decimal"/>
      <w:lvlText w:val="%1"/>
      <w:lvlJc w:val="left"/>
      <w:pPr>
        <w:ind w:left="100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526"/>
      </w:pPr>
      <w:rPr>
        <w:rFonts w:hint="default"/>
        <w:lang w:val="en-US" w:eastAsia="en-US" w:bidi="ar-SA"/>
      </w:rPr>
    </w:lvl>
    <w:lvl w:ilvl="2">
      <w:start w:val="10"/>
      <w:numFmt w:val="decimal"/>
      <w:lvlText w:val="%3.1"/>
      <w:lvlJc w:val="left"/>
      <w:pPr>
        <w:ind w:left="-66" w:hanging="360"/>
      </w:pPr>
      <w:rPr>
        <w:rFonts w:ascii="Exo 2.0" w:hAnsi="Exo 2.0" w:hint="default"/>
        <w:b w:val="0"/>
        <w:bCs w:val="0"/>
        <w:i w:val="0"/>
        <w:iCs w:val="0"/>
        <w:color w:val="1D1D2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526"/>
      </w:pPr>
      <w:rPr>
        <w:rFonts w:hint="default"/>
        <w:lang w:val="en-US" w:eastAsia="en-US" w:bidi="ar-SA"/>
      </w:rPr>
    </w:lvl>
  </w:abstractNum>
  <w:abstractNum w:abstractNumId="13" w15:restartNumberingAfterBreak="0">
    <w:nsid w:val="64CF1A11"/>
    <w:multiLevelType w:val="multilevel"/>
    <w:tmpl w:val="0D3E5556"/>
    <w:lvl w:ilvl="0">
      <w:start w:val="6"/>
      <w:numFmt w:val="decimal"/>
      <w:lvlText w:val="%1"/>
      <w:lvlJc w:val="left"/>
      <w:pPr>
        <w:ind w:left="100" w:hanging="3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304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7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4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8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722E260B"/>
    <w:multiLevelType w:val="multilevel"/>
    <w:tmpl w:val="593CC9A6"/>
    <w:lvl w:ilvl="0">
      <w:start w:val="7"/>
      <w:numFmt w:val="decimal"/>
      <w:lvlText w:val="%1"/>
      <w:lvlJc w:val="left"/>
      <w:pPr>
        <w:ind w:left="393" w:hanging="29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3" w:hanging="294"/>
      </w:pPr>
      <w:rPr>
        <w:rFonts w:ascii="Exo 2.0" w:eastAsia="Arial" w:hAnsi="Exo 2.0" w:cs="Arial" w:hint="default"/>
        <w:b w:val="0"/>
        <w:bCs/>
        <w:i w:val="0"/>
        <w:iCs w:val="0"/>
        <w:spacing w:val="-10"/>
        <w:w w:val="77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2" w:hanging="2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8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4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6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8" w:hanging="294"/>
      </w:pPr>
      <w:rPr>
        <w:rFonts w:hint="default"/>
        <w:lang w:val="en-US" w:eastAsia="en-US" w:bidi="ar-SA"/>
      </w:rPr>
    </w:lvl>
  </w:abstractNum>
  <w:abstractNum w:abstractNumId="15" w15:restartNumberingAfterBreak="0">
    <w:nsid w:val="742B75C8"/>
    <w:multiLevelType w:val="multilevel"/>
    <w:tmpl w:val="96EAF74A"/>
    <w:lvl w:ilvl="0">
      <w:start w:val="5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2520"/>
      </w:pPr>
      <w:rPr>
        <w:rFonts w:hint="default"/>
      </w:rPr>
    </w:lvl>
  </w:abstractNum>
  <w:abstractNum w:abstractNumId="16" w15:restartNumberingAfterBreak="0">
    <w:nsid w:val="7F5700A2"/>
    <w:multiLevelType w:val="hybridMultilevel"/>
    <w:tmpl w:val="CC823108"/>
    <w:lvl w:ilvl="0" w:tplc="D834F228">
      <w:start w:val="1"/>
      <w:numFmt w:val="upperRoman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99"/>
    <w:rsid w:val="00000892"/>
    <w:rsid w:val="000238E2"/>
    <w:rsid w:val="000330C0"/>
    <w:rsid w:val="00035595"/>
    <w:rsid w:val="00062884"/>
    <w:rsid w:val="00071892"/>
    <w:rsid w:val="00086E09"/>
    <w:rsid w:val="000A2C23"/>
    <w:rsid w:val="000B00BB"/>
    <w:rsid w:val="000B1B95"/>
    <w:rsid w:val="000B6A8B"/>
    <w:rsid w:val="000C7944"/>
    <w:rsid w:val="000D0639"/>
    <w:rsid w:val="000D55B2"/>
    <w:rsid w:val="000E01BA"/>
    <w:rsid w:val="000E15F8"/>
    <w:rsid w:val="000E5101"/>
    <w:rsid w:val="0011406F"/>
    <w:rsid w:val="00124D16"/>
    <w:rsid w:val="00125B7E"/>
    <w:rsid w:val="001278CB"/>
    <w:rsid w:val="0013242D"/>
    <w:rsid w:val="00133912"/>
    <w:rsid w:val="0013409E"/>
    <w:rsid w:val="001421F3"/>
    <w:rsid w:val="00170D31"/>
    <w:rsid w:val="00171121"/>
    <w:rsid w:val="001C05E4"/>
    <w:rsid w:val="001C089A"/>
    <w:rsid w:val="001E3761"/>
    <w:rsid w:val="0020093E"/>
    <w:rsid w:val="00212632"/>
    <w:rsid w:val="00221242"/>
    <w:rsid w:val="0022526C"/>
    <w:rsid w:val="00242ABE"/>
    <w:rsid w:val="00245270"/>
    <w:rsid w:val="002500EC"/>
    <w:rsid w:val="002550A2"/>
    <w:rsid w:val="00257D26"/>
    <w:rsid w:val="00265927"/>
    <w:rsid w:val="00270E4B"/>
    <w:rsid w:val="00274651"/>
    <w:rsid w:val="00296A5D"/>
    <w:rsid w:val="002A5E93"/>
    <w:rsid w:val="002B1BA2"/>
    <w:rsid w:val="002B30AB"/>
    <w:rsid w:val="002B6C11"/>
    <w:rsid w:val="002C1144"/>
    <w:rsid w:val="002C3087"/>
    <w:rsid w:val="002C6C95"/>
    <w:rsid w:val="002E35CC"/>
    <w:rsid w:val="002E5BEB"/>
    <w:rsid w:val="002F5EAE"/>
    <w:rsid w:val="003117FA"/>
    <w:rsid w:val="0031328D"/>
    <w:rsid w:val="00316501"/>
    <w:rsid w:val="00316C91"/>
    <w:rsid w:val="00341D96"/>
    <w:rsid w:val="0034245C"/>
    <w:rsid w:val="00351FEE"/>
    <w:rsid w:val="00356E36"/>
    <w:rsid w:val="0035780F"/>
    <w:rsid w:val="00362957"/>
    <w:rsid w:val="003643A8"/>
    <w:rsid w:val="003A3E86"/>
    <w:rsid w:val="003A7E76"/>
    <w:rsid w:val="003B62C1"/>
    <w:rsid w:val="003B6C4E"/>
    <w:rsid w:val="003C4732"/>
    <w:rsid w:val="003E1CEB"/>
    <w:rsid w:val="00403A30"/>
    <w:rsid w:val="00411A94"/>
    <w:rsid w:val="004238F6"/>
    <w:rsid w:val="00433335"/>
    <w:rsid w:val="00443DA4"/>
    <w:rsid w:val="004458BB"/>
    <w:rsid w:val="00464F1C"/>
    <w:rsid w:val="00470C46"/>
    <w:rsid w:val="004800B8"/>
    <w:rsid w:val="00490C2A"/>
    <w:rsid w:val="004912F0"/>
    <w:rsid w:val="00492FE1"/>
    <w:rsid w:val="00493058"/>
    <w:rsid w:val="004A44B9"/>
    <w:rsid w:val="004B0BF4"/>
    <w:rsid w:val="004C34CF"/>
    <w:rsid w:val="004C4773"/>
    <w:rsid w:val="004D13DF"/>
    <w:rsid w:val="004D4D31"/>
    <w:rsid w:val="004E05B5"/>
    <w:rsid w:val="004E5849"/>
    <w:rsid w:val="004E7699"/>
    <w:rsid w:val="00510F4C"/>
    <w:rsid w:val="00525F47"/>
    <w:rsid w:val="0055385E"/>
    <w:rsid w:val="00566652"/>
    <w:rsid w:val="005730FE"/>
    <w:rsid w:val="005847E5"/>
    <w:rsid w:val="00596EFB"/>
    <w:rsid w:val="005A1F9E"/>
    <w:rsid w:val="005B2037"/>
    <w:rsid w:val="005B3D5F"/>
    <w:rsid w:val="005C1119"/>
    <w:rsid w:val="005C4897"/>
    <w:rsid w:val="005D521F"/>
    <w:rsid w:val="005E199A"/>
    <w:rsid w:val="006058E5"/>
    <w:rsid w:val="0062062A"/>
    <w:rsid w:val="006210BD"/>
    <w:rsid w:val="006243AA"/>
    <w:rsid w:val="00632EE9"/>
    <w:rsid w:val="006337AE"/>
    <w:rsid w:val="00642F69"/>
    <w:rsid w:val="00647558"/>
    <w:rsid w:val="00650D08"/>
    <w:rsid w:val="00660E3D"/>
    <w:rsid w:val="00670031"/>
    <w:rsid w:val="006714C5"/>
    <w:rsid w:val="00675EC1"/>
    <w:rsid w:val="00676D41"/>
    <w:rsid w:val="006B5EDF"/>
    <w:rsid w:val="006D7E58"/>
    <w:rsid w:val="006F1AB1"/>
    <w:rsid w:val="0070750B"/>
    <w:rsid w:val="00717A3D"/>
    <w:rsid w:val="007363F9"/>
    <w:rsid w:val="00741C73"/>
    <w:rsid w:val="007462A8"/>
    <w:rsid w:val="00747E33"/>
    <w:rsid w:val="00753564"/>
    <w:rsid w:val="00757B9E"/>
    <w:rsid w:val="0077274D"/>
    <w:rsid w:val="00774D5D"/>
    <w:rsid w:val="0077687C"/>
    <w:rsid w:val="007C550A"/>
    <w:rsid w:val="007C7FFA"/>
    <w:rsid w:val="007D5C06"/>
    <w:rsid w:val="007D7E8D"/>
    <w:rsid w:val="007E03BB"/>
    <w:rsid w:val="007E7407"/>
    <w:rsid w:val="007F4FBD"/>
    <w:rsid w:val="007F6398"/>
    <w:rsid w:val="00807619"/>
    <w:rsid w:val="0081263C"/>
    <w:rsid w:val="0082506C"/>
    <w:rsid w:val="008342CE"/>
    <w:rsid w:val="00836630"/>
    <w:rsid w:val="00836C33"/>
    <w:rsid w:val="00841F96"/>
    <w:rsid w:val="00847372"/>
    <w:rsid w:val="00850B55"/>
    <w:rsid w:val="0085235F"/>
    <w:rsid w:val="00857208"/>
    <w:rsid w:val="00887910"/>
    <w:rsid w:val="008967E8"/>
    <w:rsid w:val="008A6816"/>
    <w:rsid w:val="008B0022"/>
    <w:rsid w:val="008B31C6"/>
    <w:rsid w:val="008B7203"/>
    <w:rsid w:val="008C702B"/>
    <w:rsid w:val="008D0349"/>
    <w:rsid w:val="008D0934"/>
    <w:rsid w:val="00905B38"/>
    <w:rsid w:val="0090607B"/>
    <w:rsid w:val="00922449"/>
    <w:rsid w:val="00926707"/>
    <w:rsid w:val="00933AC7"/>
    <w:rsid w:val="00940F85"/>
    <w:rsid w:val="0094653D"/>
    <w:rsid w:val="00970578"/>
    <w:rsid w:val="00972184"/>
    <w:rsid w:val="00973900"/>
    <w:rsid w:val="00974271"/>
    <w:rsid w:val="00985512"/>
    <w:rsid w:val="009962E3"/>
    <w:rsid w:val="009A0F19"/>
    <w:rsid w:val="009A72D7"/>
    <w:rsid w:val="009B1F20"/>
    <w:rsid w:val="009E1A03"/>
    <w:rsid w:val="009E341B"/>
    <w:rsid w:val="009F4D7C"/>
    <w:rsid w:val="009F7E46"/>
    <w:rsid w:val="00A058DF"/>
    <w:rsid w:val="00A063A0"/>
    <w:rsid w:val="00A10035"/>
    <w:rsid w:val="00A11580"/>
    <w:rsid w:val="00A143F6"/>
    <w:rsid w:val="00A44FAD"/>
    <w:rsid w:val="00A53ED1"/>
    <w:rsid w:val="00A74DCD"/>
    <w:rsid w:val="00A8588A"/>
    <w:rsid w:val="00A92026"/>
    <w:rsid w:val="00AB023C"/>
    <w:rsid w:val="00AB1B89"/>
    <w:rsid w:val="00AB2927"/>
    <w:rsid w:val="00AB3918"/>
    <w:rsid w:val="00AC184C"/>
    <w:rsid w:val="00AD33AE"/>
    <w:rsid w:val="00AD633B"/>
    <w:rsid w:val="00AE2C1D"/>
    <w:rsid w:val="00AE7ADF"/>
    <w:rsid w:val="00B02218"/>
    <w:rsid w:val="00B226F1"/>
    <w:rsid w:val="00B3365A"/>
    <w:rsid w:val="00B3648D"/>
    <w:rsid w:val="00B50D7F"/>
    <w:rsid w:val="00B568DD"/>
    <w:rsid w:val="00B90800"/>
    <w:rsid w:val="00B91B9C"/>
    <w:rsid w:val="00B962AC"/>
    <w:rsid w:val="00BA18E5"/>
    <w:rsid w:val="00BA5C1E"/>
    <w:rsid w:val="00BA70F3"/>
    <w:rsid w:val="00BB02A6"/>
    <w:rsid w:val="00BB1B88"/>
    <w:rsid w:val="00BB4AC3"/>
    <w:rsid w:val="00BD16DA"/>
    <w:rsid w:val="00BF7620"/>
    <w:rsid w:val="00C0123A"/>
    <w:rsid w:val="00C0338D"/>
    <w:rsid w:val="00C23059"/>
    <w:rsid w:val="00C27F59"/>
    <w:rsid w:val="00C35522"/>
    <w:rsid w:val="00C40BA0"/>
    <w:rsid w:val="00C417F4"/>
    <w:rsid w:val="00C44E80"/>
    <w:rsid w:val="00C52A2B"/>
    <w:rsid w:val="00C55CB8"/>
    <w:rsid w:val="00C71317"/>
    <w:rsid w:val="00C72077"/>
    <w:rsid w:val="00C7478F"/>
    <w:rsid w:val="00C90A0E"/>
    <w:rsid w:val="00C94DEF"/>
    <w:rsid w:val="00C97963"/>
    <w:rsid w:val="00CA4291"/>
    <w:rsid w:val="00CA6D9D"/>
    <w:rsid w:val="00CB5B39"/>
    <w:rsid w:val="00CC1BC4"/>
    <w:rsid w:val="00CC2133"/>
    <w:rsid w:val="00CD06FE"/>
    <w:rsid w:val="00CD0C4D"/>
    <w:rsid w:val="00CE4D92"/>
    <w:rsid w:val="00D07FDA"/>
    <w:rsid w:val="00D230B3"/>
    <w:rsid w:val="00D30659"/>
    <w:rsid w:val="00D30DD4"/>
    <w:rsid w:val="00D400FC"/>
    <w:rsid w:val="00D40CAE"/>
    <w:rsid w:val="00D44272"/>
    <w:rsid w:val="00D62CA5"/>
    <w:rsid w:val="00D646BD"/>
    <w:rsid w:val="00D916AF"/>
    <w:rsid w:val="00DA44A6"/>
    <w:rsid w:val="00DA5B3D"/>
    <w:rsid w:val="00DA6AD9"/>
    <w:rsid w:val="00DB0906"/>
    <w:rsid w:val="00DB77FF"/>
    <w:rsid w:val="00DC3F3C"/>
    <w:rsid w:val="00DD28F8"/>
    <w:rsid w:val="00DE7F37"/>
    <w:rsid w:val="00DF2154"/>
    <w:rsid w:val="00DF6AF8"/>
    <w:rsid w:val="00E0210E"/>
    <w:rsid w:val="00E06054"/>
    <w:rsid w:val="00E159A1"/>
    <w:rsid w:val="00E26D7A"/>
    <w:rsid w:val="00E44A5C"/>
    <w:rsid w:val="00E6387A"/>
    <w:rsid w:val="00E63DE2"/>
    <w:rsid w:val="00E879E5"/>
    <w:rsid w:val="00EA1CB9"/>
    <w:rsid w:val="00EA2486"/>
    <w:rsid w:val="00ED5B67"/>
    <w:rsid w:val="00ED663E"/>
    <w:rsid w:val="00EE27A8"/>
    <w:rsid w:val="00EF01CE"/>
    <w:rsid w:val="00EF2042"/>
    <w:rsid w:val="00EF219A"/>
    <w:rsid w:val="00F0180D"/>
    <w:rsid w:val="00F12E76"/>
    <w:rsid w:val="00F13099"/>
    <w:rsid w:val="00F31B7A"/>
    <w:rsid w:val="00F32A51"/>
    <w:rsid w:val="00F33201"/>
    <w:rsid w:val="00F33330"/>
    <w:rsid w:val="00F363E1"/>
    <w:rsid w:val="00F44842"/>
    <w:rsid w:val="00F60697"/>
    <w:rsid w:val="00F60D7A"/>
    <w:rsid w:val="00F61F08"/>
    <w:rsid w:val="00F65B3A"/>
    <w:rsid w:val="00F668D1"/>
    <w:rsid w:val="00F76AF4"/>
    <w:rsid w:val="00F808AD"/>
    <w:rsid w:val="00F94C1F"/>
    <w:rsid w:val="00F97F32"/>
    <w:rsid w:val="00FA0743"/>
    <w:rsid w:val="00FA7D50"/>
    <w:rsid w:val="00FB2ADE"/>
    <w:rsid w:val="00FF1F8B"/>
    <w:rsid w:val="00FF2EF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0D2"/>
  <w15:chartTrackingRefBased/>
  <w15:docId w15:val="{086B99D5-37E6-BB4F-A1DA-E574D28D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3BB"/>
    <w:pPr>
      <w:widowControl w:val="0"/>
      <w:autoSpaceDE w:val="0"/>
      <w:autoSpaceDN w:val="0"/>
      <w:spacing w:before="22"/>
      <w:ind w:left="94"/>
      <w:outlineLvl w:val="0"/>
    </w:pPr>
    <w:rPr>
      <w:rFonts w:ascii="Arial" w:eastAsia="Arial" w:hAnsi="Arial" w:cs="Arial"/>
      <w:b/>
      <w:bCs/>
      <w:sz w:val="52"/>
      <w:szCs w:val="5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hneA">
    <w:name w:val="Ohne A"/>
    <w:rsid w:val="00974271"/>
    <w:rPr>
      <w:lang w:val="de-DE"/>
    </w:rPr>
  </w:style>
  <w:style w:type="paragraph" w:styleId="a3">
    <w:name w:val="header"/>
    <w:basedOn w:val="a"/>
    <w:link w:val="a4"/>
    <w:uiPriority w:val="99"/>
    <w:unhideWhenUsed/>
    <w:rsid w:val="00974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4271"/>
  </w:style>
  <w:style w:type="paragraph" w:styleId="a5">
    <w:name w:val="footer"/>
    <w:basedOn w:val="a"/>
    <w:link w:val="a6"/>
    <w:uiPriority w:val="99"/>
    <w:unhideWhenUsed/>
    <w:rsid w:val="00974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4271"/>
  </w:style>
  <w:style w:type="paragraph" w:customStyle="1" w:styleId="Default">
    <w:name w:val="Default"/>
    <w:rsid w:val="00AB3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5D5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03BB"/>
    <w:rPr>
      <w:rFonts w:ascii="Arial" w:eastAsia="Arial" w:hAnsi="Arial" w:cs="Arial"/>
      <w:b/>
      <w:bCs/>
      <w:sz w:val="52"/>
      <w:szCs w:val="5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C34CF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4CF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BA5C1E"/>
  </w:style>
  <w:style w:type="paragraph" w:styleId="ab">
    <w:name w:val="Normal (Web)"/>
    <w:basedOn w:val="a"/>
    <w:uiPriority w:val="99"/>
    <w:semiHidden/>
    <w:unhideWhenUsed/>
    <w:rsid w:val="00BA5C1E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10"/>
    <w:qFormat/>
    <w:rsid w:val="00E0210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GB"/>
    </w:rPr>
  </w:style>
  <w:style w:type="character" w:customStyle="1" w:styleId="ad">
    <w:name w:val="Название Знак"/>
    <w:basedOn w:val="a0"/>
    <w:link w:val="ac"/>
    <w:uiPriority w:val="10"/>
    <w:rsid w:val="00E0210E"/>
    <w:rPr>
      <w:rFonts w:ascii="Arial" w:eastAsia="Arial" w:hAnsi="Arial" w:cs="Arial"/>
      <w:sz w:val="52"/>
      <w:szCs w:val="52"/>
      <w:lang w:eastAsia="en-GB"/>
    </w:rPr>
  </w:style>
  <w:style w:type="paragraph" w:styleId="ae">
    <w:name w:val="Body Text"/>
    <w:basedOn w:val="a"/>
    <w:link w:val="af"/>
    <w:uiPriority w:val="1"/>
    <w:qFormat/>
    <w:rsid w:val="00DE7F37"/>
  </w:style>
  <w:style w:type="character" w:customStyle="1" w:styleId="af">
    <w:name w:val="Основной текст Знак"/>
    <w:basedOn w:val="a0"/>
    <w:link w:val="ae"/>
    <w:uiPriority w:val="1"/>
    <w:rsid w:val="00DE7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A53ED1"/>
  </w:style>
  <w:style w:type="character" w:customStyle="1" w:styleId="20">
    <w:name w:val="Заголовок 2 Знак"/>
    <w:basedOn w:val="a0"/>
    <w:link w:val="2"/>
    <w:uiPriority w:val="9"/>
    <w:semiHidden/>
    <w:rsid w:val="00EF21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25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7034-E384-4F7C-B768-44CAAFD1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Федорова</dc:creator>
  <cp:keywords/>
  <dc:description/>
  <cp:lastModifiedBy>Учетная запись Майкрософт</cp:lastModifiedBy>
  <cp:revision>10</cp:revision>
  <cp:lastPrinted>2023-08-31T16:41:00Z</cp:lastPrinted>
  <dcterms:created xsi:type="dcterms:W3CDTF">2024-06-22T16:53:00Z</dcterms:created>
  <dcterms:modified xsi:type="dcterms:W3CDTF">2024-07-02T19:52:00Z</dcterms:modified>
</cp:coreProperties>
</file>